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97E00">
      <w:r>
        <w:t>Subject: Binem Heller</w:t>
      </w:r>
    </w:p>
    <w:p w:rsidR="00000000" w:rsidRDefault="00397E00">
      <w:r>
        <w:t>Date: Wed, 2 Apr 2003 13:02:45 -0500</w:t>
      </w:r>
    </w:p>
    <w:p w:rsidR="00000000" w:rsidRDefault="00397E00">
      <w:r>
        <w:t>From: "cmadsen" &lt;cmadsen@bikher.org&gt;</w:t>
      </w:r>
    </w:p>
    <w:p w:rsidR="00000000" w:rsidRDefault="00397E00">
      <w:r>
        <w:t>To: &lt;audavstern@erols.com&gt;</w:t>
      </w:r>
    </w:p>
    <w:p w:rsidR="00000000" w:rsidRDefault="00397E00"/>
    <w:p w:rsidR="00000000" w:rsidRDefault="00397E00">
      <w:r>
        <w:t>Dear Dr. Stern,</w:t>
      </w:r>
    </w:p>
    <w:p w:rsidR="00000000" w:rsidRDefault="00397E00"/>
    <w:p w:rsidR="00000000" w:rsidRDefault="00397E00">
      <w:r>
        <w:t>Please accept my apologies for the delay in answering your query regarding</w:t>
      </w:r>
    </w:p>
    <w:p w:rsidR="00000000" w:rsidRDefault="00397E00">
      <w:r>
        <w:t>Binem Heller. He is indeed one of the st</w:t>
      </w:r>
      <w:r>
        <w:t>riking poets of the Holocaust, and</w:t>
      </w:r>
    </w:p>
    <w:p w:rsidR="00000000" w:rsidRDefault="00397E00">
      <w:r>
        <w:t>it’s good to know that his work is being appreciated.</w:t>
      </w:r>
    </w:p>
    <w:p w:rsidR="00000000" w:rsidRDefault="00397E00"/>
    <w:p w:rsidR="00000000" w:rsidRDefault="00397E00">
      <w:r>
        <w:t>The Leksikon fun der nayer Yidisher literature gives Heller’s birth date as</w:t>
      </w:r>
    </w:p>
    <w:p w:rsidR="00000000" w:rsidRDefault="00397E00">
      <w:r>
        <w:t>1908. Biographical details are sketchy, but he was born in Warsaw into a</w:t>
      </w:r>
    </w:p>
    <w:p w:rsidR="00000000" w:rsidRDefault="00397E00">
      <w:r>
        <w:t>poor Hasidic fami</w:t>
      </w:r>
      <w:r>
        <w:t>ly; became a communist; spent the war in Bialystok and then</w:t>
      </w:r>
    </w:p>
    <w:p w:rsidR="00000000" w:rsidRDefault="00397E00">
      <w:r>
        <w:t>in Moscow; returned to Poland in 1947, where he became an active leader in</w:t>
      </w:r>
    </w:p>
    <w:p w:rsidR="00000000" w:rsidRDefault="00397E00">
      <w:r>
        <w:t>the official Jewish literary scene. After a visit to Israel in 1956 he</w:t>
      </w:r>
    </w:p>
    <w:p w:rsidR="00000000" w:rsidRDefault="00397E00">
      <w:r>
        <w:t xml:space="preserve">renounced communism and never returned to Poland; </w:t>
      </w:r>
      <w:r>
        <w:t>he lived in Brussels and</w:t>
      </w:r>
    </w:p>
    <w:p w:rsidR="00000000" w:rsidRDefault="00397E00">
      <w:r>
        <w:t>Paris (where he had lived for a couple of years before the war) and in</w:t>
      </w:r>
    </w:p>
    <w:p w:rsidR="00000000" w:rsidRDefault="00397E00">
      <w:r>
        <w:t>Israel.</w:t>
      </w:r>
    </w:p>
    <w:p w:rsidR="00000000" w:rsidRDefault="00397E00"/>
    <w:p w:rsidR="00000000" w:rsidRDefault="00397E00">
      <w:r>
        <w:t>As for permissions, I can’t give you a definitive answer; it is often quite</w:t>
      </w:r>
    </w:p>
    <w:p w:rsidR="00000000" w:rsidRDefault="00397E00">
      <w:r>
        <w:t>difficult to track down the facts of Yiddish copyright. One person who is</w:t>
      </w:r>
    </w:p>
    <w:p w:rsidR="00000000" w:rsidRDefault="00397E00">
      <w:r>
        <w:t>l</w:t>
      </w:r>
      <w:r>
        <w:t>ikely to know is the Israeli singer Chava Alberstein, who recorded Heller’s</w:t>
      </w:r>
    </w:p>
    <w:p w:rsidR="00000000" w:rsidRDefault="00397E00">
      <w:r>
        <w:t>poem “Mayn shvester Khaye.” You can reach her through her manager:</w:t>
      </w:r>
    </w:p>
    <w:p w:rsidR="00000000" w:rsidRDefault="00397E00"/>
    <w:p w:rsidR="00000000" w:rsidRDefault="00397E00">
      <w:r>
        <w:t xml:space="preserve">        Aviv Productions, Inc.</w:t>
      </w:r>
    </w:p>
    <w:p w:rsidR="00000000" w:rsidRDefault="00397E00">
      <w:r>
        <w:t xml:space="preserve">        4-23 Second St.</w:t>
      </w:r>
    </w:p>
    <w:p w:rsidR="00000000" w:rsidRDefault="00397E00">
      <w:r>
        <w:t xml:space="preserve">        Fair Lawn, NJ 07410</w:t>
      </w:r>
    </w:p>
    <w:p w:rsidR="00000000" w:rsidRDefault="00397E00">
      <w:r>
        <w:t xml:space="preserve">        201/791-8414</w:t>
      </w:r>
    </w:p>
    <w:p w:rsidR="00000000" w:rsidRDefault="00397E00">
      <w:r>
        <w:t xml:space="preserve">        </w:t>
      </w:r>
      <w:r>
        <w:t>aviv@ix.netcom.com</w:t>
      </w:r>
    </w:p>
    <w:p w:rsidR="00000000" w:rsidRDefault="00397E00"/>
    <w:p w:rsidR="00000000" w:rsidRDefault="00397E00">
      <w:r>
        <w:t>If no hard facts are available, you can simply credit Heller and make a note</w:t>
      </w:r>
    </w:p>
    <w:p w:rsidR="00000000" w:rsidRDefault="00397E00">
      <w:r>
        <w:t>on the website (and on the back of the title page, if the book is published</w:t>
      </w:r>
    </w:p>
    <w:p w:rsidR="00000000" w:rsidRDefault="00397E00">
      <w:r>
        <w:t>in hard copy) that if anyone does hold the rights to his work they should</w:t>
      </w:r>
    </w:p>
    <w:p w:rsidR="00000000" w:rsidRDefault="00397E00">
      <w:r>
        <w:t>contact y</w:t>
      </w:r>
      <w:r>
        <w:t>ou.</w:t>
      </w:r>
    </w:p>
    <w:p w:rsidR="00000000" w:rsidRDefault="00397E00"/>
    <w:p w:rsidR="00000000" w:rsidRDefault="00397E00">
      <w:r>
        <w:t>Catherine Madsen</w:t>
      </w:r>
    </w:p>
    <w:p w:rsidR="00000000" w:rsidRDefault="00397E00">
      <w:r>
        <w:t>Associate Director, Yiddish Book Department</w:t>
      </w:r>
    </w:p>
    <w:p w:rsidR="00000000" w:rsidRDefault="00397E00">
      <w:r>
        <w:t>National Yiddish Book Center</w:t>
      </w:r>
    </w:p>
    <w:p w:rsidR="00000000" w:rsidRDefault="00397E00">
      <w:r>
        <w:t>Harry and Jeanette Weinberg Building</w:t>
      </w:r>
    </w:p>
    <w:p w:rsidR="00000000" w:rsidRDefault="00397E00">
      <w:r>
        <w:t>1021 West Street</w:t>
      </w:r>
    </w:p>
    <w:p w:rsidR="00000000" w:rsidRDefault="00397E00">
      <w:r>
        <w:t>Amherst, MA 01002</w:t>
      </w:r>
    </w:p>
    <w:p w:rsidR="00000000" w:rsidRDefault="00397E00">
      <w:r>
        <w:t>phone: (413) 256-4900 ext. 153</w:t>
      </w:r>
    </w:p>
    <w:p w:rsidR="00000000" w:rsidRDefault="00397E00">
      <w:r>
        <w:t>fax: (413) 256-4700</w:t>
      </w:r>
    </w:p>
    <w:p w:rsidR="00000000" w:rsidRDefault="00397E00">
      <w:r>
        <w:t>e-mail: cmadsen@bikher.org</w:t>
      </w:r>
    </w:p>
    <w:sectPr w:rsidR="00000000">
      <w:pgSz w:w="12240" w:h="15840"/>
      <w:pgMar w:top="1440" w:right="1320" w:bottom="1440" w:left="1320" w:gutter="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397E00"/>
    <w:rsid w:val="00397E0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" w:hAnsi="Times"/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1468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Subject: Binem Heller</vt:lpstr>
    </vt:vector>
  </TitlesOfParts>
  <Company>Retired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Subject: Binem Heller</dc:title>
  <dc:subject/>
  <dc:creator>David Stern</dc:creator>
  <cp:keywords/>
  <cp:lastModifiedBy>David Stern</cp:lastModifiedBy>
  <cp:revision>2</cp:revision>
  <dcterms:created xsi:type="dcterms:W3CDTF">2011-08-12T20:07:00Z</dcterms:created>
  <dcterms:modified xsi:type="dcterms:W3CDTF">2011-08-12T20:07:00Z</dcterms:modified>
</cp:coreProperties>
</file>