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0631"/>
    <w:p w:rsidR="00000000" w:rsidRDefault="00C90631">
      <w:r>
        <w:t>Dear Lee, dear friends</w:t>
      </w:r>
    </w:p>
    <w:p w:rsidR="00000000" w:rsidRDefault="00C90631"/>
    <w:p w:rsidR="00000000" w:rsidRDefault="00C90631">
      <w:r>
        <w:t xml:space="preserve">   Why the story of the 5 rabbis?  And why so prominently, right at the start of the seder?  I had not thought about it until now, but just recited it by force of inertia and habit. (In recent years, though, I find a particular resonance with Rabbi El'azar saying "I am about seventy years old...")  Thinking it over however gives an idea.</w:t>
      </w:r>
    </w:p>
    <w:p w:rsidR="00000000" w:rsidRDefault="00C90631"/>
    <w:p w:rsidR="00000000" w:rsidRDefault="00C90631">
      <w:r>
        <w:t xml:space="preserve">  Rabbi Akiva perished in the Bar Kochva revolt, so the event told in the Haggadah happened not too long after the destruction of the Second Templ</w:t>
      </w:r>
      <w:r>
        <w:t>e. (Was Rabbi El'azar old enough to remember the Temple?) One wonders whether the seder was widely celebrated outside Jerusalem while the Temple was still standing.  To celebrate the holiday properly in those days, you had to make your pilgrimage to Jerusalem, which included making the Passover sacrifice there and eating of it.</w:t>
      </w:r>
    </w:p>
    <w:p w:rsidR="00000000" w:rsidRDefault="00C90631"/>
    <w:p w:rsidR="00000000" w:rsidRDefault="00C90631">
      <w:r>
        <w:t xml:space="preserve">  The Passover seder we observe, I suspect, evolved only after the destruction of Jerusalem. If so, its observance by the 5 rabbis--in Bnei Brak!--was among the earlier seders celeb</w:t>
      </w:r>
      <w:r>
        <w:t>rated, certainly the oldest of which we have a record. That may be the main reason for telling its story.</w:t>
      </w:r>
    </w:p>
    <w:p w:rsidR="00000000" w:rsidRDefault="00C90631"/>
    <w:p w:rsidR="00000000" w:rsidRDefault="00C90631">
      <w:r>
        <w:t>Peace</w:t>
      </w:r>
    </w:p>
    <w:p w:rsidR="00000000" w:rsidRDefault="00C90631"/>
    <w:p w:rsidR="00000000" w:rsidRDefault="00C90631">
      <w:r>
        <w:t>David Stern</w:t>
      </w:r>
    </w:p>
    <w:p w:rsidR="00000000" w:rsidRDefault="00C90631"/>
    <w:p w:rsidR="00000000" w:rsidRDefault="00C90631">
      <w:r>
        <w:t>**********************</w:t>
      </w:r>
    </w:p>
    <w:p w:rsidR="00000000" w:rsidRDefault="00C90631">
      <w:r>
        <w:t>Lee Tracy wrote:</w:t>
      </w:r>
    </w:p>
    <w:p w:rsidR="00000000" w:rsidRDefault="00C90631"/>
    <w:p w:rsidR="00000000" w:rsidRDefault="00C90631">
      <w:r>
        <w:t>Subject: The 5 Rabbis -- why is the story there?</w:t>
      </w:r>
    </w:p>
    <w:p w:rsidR="00000000" w:rsidRDefault="00C90631">
      <w:r>
        <w:t>From: "Lee Tracy" &lt;ltracy@earthlink.net&gt;</w:t>
      </w:r>
    </w:p>
    <w:p w:rsidR="00000000" w:rsidRDefault="00C90631">
      <w:r>
        <w:t>Date: Thu, 24 Apr 2003 03:03:38 EDT</w:t>
      </w:r>
    </w:p>
    <w:p w:rsidR="00000000" w:rsidRDefault="00C90631">
      <w:r>
        <w:t>To: &lt;recon-j@shamash.org&gt;</w:t>
      </w:r>
    </w:p>
    <w:p w:rsidR="00000000" w:rsidRDefault="00C90631"/>
    <w:p w:rsidR="00000000" w:rsidRDefault="00C90631">
      <w:r>
        <w:t>Every year, the five rabbis story confuses me. This year, I really noticed</w:t>
      </w:r>
    </w:p>
    <w:p w:rsidR="00000000" w:rsidRDefault="00C90631">
      <w:r>
        <w:t>how it confused those around the table who were paying attention. Stuff</w:t>
      </w:r>
    </w:p>
    <w:p w:rsidR="00000000" w:rsidRDefault="00C90631">
      <w:r>
        <w:t>before that makes sense. Stuff after makes s</w:t>
      </w:r>
      <w:r>
        <w:t>ense. The five rabbis story just</w:t>
      </w:r>
    </w:p>
    <w:p w:rsidR="00000000" w:rsidRDefault="00C90631">
      <w:r>
        <w:t>sits there. What is it in the haggadah for? What is the meaning of it?</w:t>
      </w:r>
    </w:p>
    <w:p w:rsidR="00000000" w:rsidRDefault="00C90631"/>
    <w:p w:rsidR="00000000" w:rsidRDefault="00C90631">
      <w:r>
        <w:t>I have come across one explanation that the rabbis were all secretly</w:t>
      </w:r>
    </w:p>
    <w:p w:rsidR="00000000" w:rsidRDefault="00C90631">
      <w:r>
        <w:t>plotting in the time of the Bar Kochba revolt and the students reminding</w:t>
      </w:r>
    </w:p>
    <w:p w:rsidR="00000000" w:rsidRDefault="00C90631">
      <w:r>
        <w:t>them it was time for morning prayers were really warning them that the</w:t>
      </w:r>
    </w:p>
    <w:p w:rsidR="00000000" w:rsidRDefault="00C90631">
      <w:r>
        <w:t>Romans were coming. I have also seen others point out that one of the rabbis</w:t>
      </w:r>
    </w:p>
    <w:p w:rsidR="00000000" w:rsidRDefault="00C90631">
      <w:r>
        <w:t>was a devout pacifist and would not have been part of the revolt. I read</w:t>
      </w:r>
    </w:p>
    <w:p w:rsidR="00000000" w:rsidRDefault="00C90631">
      <w:r>
        <w:t xml:space="preserve">another explanation saying that it is there </w:t>
      </w:r>
      <w:r>
        <w:t>because these rabbis would</w:t>
      </w:r>
    </w:p>
    <w:p w:rsidR="00000000" w:rsidRDefault="00C90631">
      <w:r>
        <w:t>ordinarily not be together and must have overcome their differences to be</w:t>
      </w:r>
    </w:p>
    <w:p w:rsidR="00000000" w:rsidRDefault="00C90631">
      <w:r>
        <w:t>together, and the story is supposed to say something about transcending</w:t>
      </w:r>
    </w:p>
    <w:p w:rsidR="00000000" w:rsidRDefault="00C90631">
      <w:r>
        <w:t>differences. I am not convinced. Does anyone have any good readings or</w:t>
      </w:r>
    </w:p>
    <w:p w:rsidR="00000000" w:rsidRDefault="00C90631">
      <w:r>
        <w:t>explanations they can share or direct me to? I want to use them in next</w:t>
      </w:r>
    </w:p>
    <w:p w:rsidR="00000000" w:rsidRDefault="00C90631">
      <w:r>
        <w:t>year's seder.</w:t>
      </w:r>
    </w:p>
    <w:p w:rsidR="00000000" w:rsidRDefault="00C90631"/>
    <w:p w:rsidR="00000000" w:rsidRDefault="00C90631">
      <w:r>
        <w:t>lRt</w:t>
      </w:r>
    </w:p>
    <w:p w:rsidR="00000000" w:rsidRDefault="00C90631"/>
    <w:p w:rsidR="00000000" w:rsidRDefault="00C90631"/>
    <w:sectPr w:rsidR="00000000">
      <w:pgSz w:w="12240" w:h="15840"/>
      <w:pgMar w:top="1440" w:right="1800" w:bottom="1440" w:left="1800" w:gutter="0"/>
      <w:pgNumType w:start="1"/>
    </w:sectPr>
  </w:body>
</w:document>
</file>

<file path=word/fontTable.xml><?xml version="1.0" encoding="utf-8"?>
<w:fonts xmlns:r="http://schemas.openxmlformats.org/officeDocument/2006/relationships" xmlns:w="http://schemas.openxmlformats.org/wordprocessingml/2006/main">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C90631"/>
    <w:rsid w:val="00C9063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1966</Characters>
  <Application>Microsoft Macintosh Word</Application>
  <DocSecurity>0</DocSecurity>
  <Lines>16</Lines>
  <Paragraphs>3</Paragraphs>
  <ScaleCrop>false</ScaleCrop>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Lee, dear friends</dc:title>
  <dc:subject/>
  <dc:creator>David Stern</dc:creator>
  <cp:keywords/>
  <cp:lastModifiedBy>David Stern</cp:lastModifiedBy>
  <cp:revision>2</cp:revision>
  <dcterms:created xsi:type="dcterms:W3CDTF">2011-08-12T20:06:00Z</dcterms:created>
  <dcterms:modified xsi:type="dcterms:W3CDTF">2011-08-12T20:06:00Z</dcterms:modified>
</cp:coreProperties>
</file>